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D285B" w14:textId="77777777" w:rsidR="001C5995" w:rsidRDefault="001C5995">
      <w:pPr>
        <w:pStyle w:val="Titolo2"/>
        <w:spacing w:before="200" w:after="100"/>
        <w:rPr>
          <w:rFonts w:ascii="Times New Roman" w:hAnsi="Times New Roman" w:cs="Times New Roman"/>
          <w:color w:val="000000" w:themeColor="text1"/>
        </w:rPr>
      </w:pPr>
      <w:bookmarkStart w:id="0" w:name="_GoBack"/>
      <w:bookmarkEnd w:id="0"/>
    </w:p>
    <w:p w14:paraId="32D21C2E" w14:textId="684E866D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Alla CITTA’ </w:t>
      </w:r>
      <w:proofErr w:type="gramStart"/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DI  SALEMI</w:t>
      </w:r>
      <w:proofErr w:type="gramEnd"/>
    </w:p>
    <w:p w14:paraId="418FCEC0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LIBERO CONSORZIO COMUNALE DI TRAPANI</w:t>
      </w:r>
    </w:p>
    <w:p w14:paraId="44FB84E0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Già Provincia Regionale di Trapani </w:t>
      </w:r>
    </w:p>
    <w:p w14:paraId="747A95D3" w14:textId="1DD2A808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  <w:r>
        <w:rPr>
          <w:rFonts w:ascii="Times New Roman" w:hAnsi="Times New Roman" w:cs="Times New Roman"/>
          <w:color w:val="000000" w:themeColor="text1"/>
          <w:sz w:val="22"/>
          <w:szCs w:val="22"/>
        </w:rPr>
        <w:t>protocollo@pec.cittadisalemi.it</w:t>
      </w:r>
    </w:p>
    <w:p w14:paraId="3584EF6F" w14:textId="77777777" w:rsid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00255926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IV SETTORE </w:t>
      </w:r>
    </w:p>
    <w:p w14:paraId="33D9BD21" w14:textId="77777777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 xml:space="preserve">“LAVORI PUBBLICI, MANUTENZIONE URBANA ED AMBIENTE </w:t>
      </w:r>
    </w:p>
    <w:p w14:paraId="36BBB5AA" w14:textId="433968EA" w:rsidR="001633EA" w:rsidRP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b w:val="0"/>
          <w:color w:val="000000" w:themeColor="text1"/>
          <w:sz w:val="22"/>
          <w:szCs w:val="22"/>
        </w:rPr>
        <w:t>EDILIZIA PRIVATA, URBANISTICA E PATRIMONIO”</w:t>
      </w:r>
    </w:p>
    <w:p w14:paraId="2787E5AE" w14:textId="77777777" w:rsidR="001633EA" w:rsidRDefault="001633EA" w:rsidP="001633EA">
      <w:pPr>
        <w:pStyle w:val="Titolo2"/>
        <w:spacing w:before="0" w:after="0"/>
        <w:jc w:val="right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14:paraId="1F768B72" w14:textId="6F5C4175" w:rsidR="00767D20" w:rsidRPr="001633EA" w:rsidRDefault="00F421A7" w:rsidP="001633EA">
      <w:pPr>
        <w:pStyle w:val="Titolo2"/>
        <w:spacing w:before="0" w:after="0"/>
        <w:jc w:val="center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633EA">
        <w:rPr>
          <w:rFonts w:ascii="Times New Roman" w:hAnsi="Times New Roman" w:cs="Times New Roman"/>
          <w:color w:val="000000" w:themeColor="text1"/>
          <w:sz w:val="22"/>
          <w:szCs w:val="22"/>
        </w:rPr>
        <w:t>ALLEGATO A – MODULO DI DOMANDA</w:t>
      </w:r>
    </w:p>
    <w:p w14:paraId="516804B6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E89977B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DOMANDA DI PARTECIPAZIONE ALL'AVVISO PUBBLICO PER ASSEGNAZIONE SPAZIO</w:t>
      </w:r>
    </w:p>
    <w:p w14:paraId="1F85099A" w14:textId="6CC73C30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 xml:space="preserve">CATEGORIA: RISTORATORI BUSIATA – Sagra della </w:t>
      </w:r>
      <w:proofErr w:type="spellStart"/>
      <w:r w:rsidRPr="00DB4A8B">
        <w:rPr>
          <w:rFonts w:ascii="Times New Roman" w:hAnsi="Times New Roman" w:cs="Times New Roman"/>
          <w:b/>
          <w:bCs/>
          <w:color w:val="000000" w:themeColor="text1"/>
        </w:rPr>
        <w:t>Busiata</w:t>
      </w:r>
      <w:proofErr w:type="spellEnd"/>
      <w:r w:rsidR="003C2A8F" w:rsidRPr="003C2A8F">
        <w:rPr>
          <w:rFonts w:ascii="Times New Roman" w:hAnsi="Times New Roman" w:cs="Times New Roman"/>
          <w:b/>
          <w:bCs/>
          <w:color w:val="000000" w:themeColor="text1"/>
        </w:rPr>
        <w:t>…nel borgo</w:t>
      </w:r>
      <w:r w:rsidRPr="00DB4A8B">
        <w:rPr>
          <w:rFonts w:ascii="Times New Roman" w:hAnsi="Times New Roman" w:cs="Times New Roman"/>
          <w:b/>
          <w:bCs/>
          <w:color w:val="000000" w:themeColor="text1"/>
        </w:rPr>
        <w:t xml:space="preserve"> 2026</w:t>
      </w:r>
    </w:p>
    <w:p w14:paraId="4DCE0A19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746640EA" w14:textId="77777777" w:rsidR="00767D20" w:rsidRPr="00DB4A8B" w:rsidRDefault="00F421A7" w:rsidP="00532791">
      <w:pPr>
        <w:spacing w:before="80" w:after="80"/>
        <w:jc w:val="both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 xml:space="preserve">Il/La sottoscritto/a _____________________________________________, nato/a </w:t>
      </w:r>
      <w:proofErr w:type="spellStart"/>
      <w:r w:rsidRPr="00DB4A8B">
        <w:rPr>
          <w:rFonts w:ascii="Times New Roman" w:hAnsi="Times New Roman" w:cs="Times New Roman"/>
          <w:color w:val="000000" w:themeColor="text1"/>
        </w:rPr>
        <w:t>a</w:t>
      </w:r>
      <w:proofErr w:type="spellEnd"/>
      <w:r w:rsidRPr="00DB4A8B">
        <w:rPr>
          <w:rFonts w:ascii="Times New Roman" w:hAnsi="Times New Roman" w:cs="Times New Roman"/>
          <w:color w:val="000000" w:themeColor="text1"/>
        </w:rPr>
        <w:t xml:space="preserve"> __________________________ (____) il ____________, C.F. _______________________________, residente a __________________________ (____), Via/Piazza __________________________ n. ___,</w:t>
      </w:r>
    </w:p>
    <w:p w14:paraId="3BAE236D" w14:textId="20125ECA" w:rsidR="00767D20" w:rsidRPr="00DB4A8B" w:rsidRDefault="00F421A7" w:rsidP="00532791">
      <w:pPr>
        <w:spacing w:before="80" w:after="80"/>
        <w:jc w:val="both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>in qualità di _______________________________________ della</w:t>
      </w:r>
      <w:r w:rsidR="00532791">
        <w:rPr>
          <w:rFonts w:ascii="Times New Roman" w:hAnsi="Times New Roman" w:cs="Times New Roman"/>
          <w:color w:val="000000" w:themeColor="text1"/>
        </w:rPr>
        <w:t xml:space="preserve"> </w:t>
      </w:r>
      <w:r w:rsidRPr="00DB4A8B">
        <w:rPr>
          <w:rFonts w:ascii="Times New Roman" w:hAnsi="Times New Roman" w:cs="Times New Roman"/>
          <w:color w:val="000000" w:themeColor="text1"/>
        </w:rPr>
        <w:t xml:space="preserve">Ditta/Società _____________________________________________, con sede legale in __________________________ (____), Via/Piazza __________________________ n. ___, P.IVA _______________________, PEC _____________________________________________, </w:t>
      </w:r>
      <w:proofErr w:type="spellStart"/>
      <w:r w:rsidR="00532791">
        <w:rPr>
          <w:rFonts w:ascii="Times New Roman" w:hAnsi="Times New Roman" w:cs="Times New Roman"/>
          <w:color w:val="000000" w:themeColor="text1"/>
        </w:rPr>
        <w:t>cell</w:t>
      </w:r>
      <w:proofErr w:type="spellEnd"/>
      <w:r w:rsidRPr="00DB4A8B">
        <w:rPr>
          <w:rFonts w:ascii="Times New Roman" w:hAnsi="Times New Roman" w:cs="Times New Roman"/>
          <w:color w:val="000000" w:themeColor="text1"/>
        </w:rPr>
        <w:t>. ___________________________,</w:t>
      </w:r>
    </w:p>
    <w:p w14:paraId="2291D26F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4F42AAE4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CHIEDE</w:t>
      </w:r>
    </w:p>
    <w:p w14:paraId="4BA2BA01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3CC695A6" w14:textId="5120AD2C" w:rsidR="00767D20" w:rsidRPr="00DB4A8B" w:rsidRDefault="00F421A7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 xml:space="preserve">di partecipare all'Avviso Pubblico per l'assegnazione di n. _____ spazio/i (max 2) nella categoria RISTORATORI BUSIATA, per la manifestazione "Sagra della </w:t>
      </w:r>
      <w:proofErr w:type="spellStart"/>
      <w:r w:rsidRPr="00DB4A8B">
        <w:rPr>
          <w:rFonts w:ascii="Times New Roman" w:hAnsi="Times New Roman" w:cs="Times New Roman"/>
          <w:color w:val="000000" w:themeColor="text1"/>
        </w:rPr>
        <w:t>Busiata</w:t>
      </w:r>
      <w:proofErr w:type="spellEnd"/>
      <w:r w:rsidR="003C2A8F">
        <w:rPr>
          <w:rFonts w:ascii="Times New Roman" w:hAnsi="Times New Roman" w:cs="Times New Roman"/>
          <w:color w:val="000000" w:themeColor="text1"/>
        </w:rPr>
        <w:t>…nel borgo</w:t>
      </w:r>
      <w:r w:rsidR="003C2A8F" w:rsidRPr="00DB4A8B">
        <w:rPr>
          <w:rFonts w:ascii="Times New Roman" w:hAnsi="Times New Roman" w:cs="Times New Roman"/>
          <w:color w:val="000000" w:themeColor="text1"/>
        </w:rPr>
        <w:t xml:space="preserve"> </w:t>
      </w:r>
      <w:r w:rsidRPr="00DB4A8B">
        <w:rPr>
          <w:rFonts w:ascii="Times New Roman" w:hAnsi="Times New Roman" w:cs="Times New Roman"/>
          <w:color w:val="000000" w:themeColor="text1"/>
        </w:rPr>
        <w:t>" 2026, Salemi 04/05/06/07 agosto 2026.</w:t>
      </w:r>
    </w:p>
    <w:p w14:paraId="2967E09D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120C2AD" w14:textId="77777777" w:rsidR="00767D20" w:rsidRPr="00DB4A8B" w:rsidRDefault="00F421A7">
      <w:pPr>
        <w:spacing w:before="80" w:after="80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color w:val="000000" w:themeColor="text1"/>
        </w:rPr>
        <w:t>A tal fine, consapevole delle responsabilità penali in caso di false dichiarazioni (art. 76 D.P.R. 445/2000),</w:t>
      </w:r>
    </w:p>
    <w:p w14:paraId="30D91FF2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14AB4A21" w14:textId="77777777" w:rsidR="00767D20" w:rsidRPr="00DB4A8B" w:rsidRDefault="00F421A7">
      <w:pPr>
        <w:spacing w:before="80" w:after="80"/>
        <w:jc w:val="center"/>
        <w:rPr>
          <w:rFonts w:ascii="Times New Roman" w:hAnsi="Times New Roman" w:cs="Times New Roman"/>
          <w:color w:val="000000" w:themeColor="text1"/>
        </w:rPr>
      </w:pPr>
      <w:r w:rsidRPr="00DB4A8B">
        <w:rPr>
          <w:rFonts w:ascii="Times New Roman" w:hAnsi="Times New Roman" w:cs="Times New Roman"/>
          <w:b/>
          <w:bCs/>
          <w:color w:val="000000" w:themeColor="text1"/>
        </w:rPr>
        <w:t>DICHIARA</w:t>
      </w:r>
    </w:p>
    <w:p w14:paraId="0A4784D8" w14:textId="77777777" w:rsidR="00767D20" w:rsidRPr="00DB4A8B" w:rsidRDefault="00767D20">
      <w:pPr>
        <w:rPr>
          <w:rFonts w:ascii="Times New Roman" w:hAnsi="Times New Roman" w:cs="Times New Roman"/>
          <w:color w:val="000000" w:themeColor="text1"/>
        </w:rPr>
      </w:pPr>
    </w:p>
    <w:p w14:paraId="6B2289FB" w14:textId="77777777" w:rsidR="005C45FF" w:rsidRPr="005C45FF" w:rsidRDefault="005C45FF" w:rsidP="005C45FF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/>
        </w:rPr>
      </w:pPr>
      <w:r w:rsidRPr="005C45FF">
        <w:rPr>
          <w:rFonts w:ascii="Times New Roman" w:hAnsi="Times New Roman" w:cs="Times New Roman"/>
          <w:color w:val="000000"/>
        </w:rPr>
        <w:t>Di essere in possesso di autorizzazione/licenza per la somministrazione di alimenti e bevande o abilitazione equivalente ai sensi della normativa vigente.</w:t>
      </w:r>
    </w:p>
    <w:p w14:paraId="271464C9" w14:textId="77777777" w:rsidR="005C45FF" w:rsidRPr="005C45FF" w:rsidRDefault="005C45FF" w:rsidP="005C45FF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/>
        </w:rPr>
      </w:pPr>
      <w:r w:rsidRPr="005C45FF">
        <w:rPr>
          <w:rFonts w:ascii="Times New Roman" w:hAnsi="Times New Roman" w:cs="Times New Roman"/>
          <w:color w:val="000000"/>
        </w:rPr>
        <w:t>di essere in possesso dei requisiti morali previsti dall'art. 71 co. 1 e 2 del D. Lgs. 59/2010</w:t>
      </w:r>
    </w:p>
    <w:p w14:paraId="546B3D92" w14:textId="77777777" w:rsidR="005C45FF" w:rsidRPr="005C45FF" w:rsidRDefault="005C45FF" w:rsidP="005C45FF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/>
        </w:rPr>
      </w:pPr>
      <w:r w:rsidRPr="005C45FF">
        <w:rPr>
          <w:rFonts w:ascii="Times New Roman" w:hAnsi="Times New Roman" w:cs="Times New Roman"/>
          <w:color w:val="000000"/>
        </w:rPr>
        <w:t>di essere in possesso dei requisiti di onorabilità previsti dalla legge e di non trovarsi nelle condizioni previste dalla legge (artt. 11, 92 e 131 del TULPS, Regio Decreto 18/06/1931, n.773);</w:t>
      </w:r>
    </w:p>
    <w:p w14:paraId="3125FFFA" w14:textId="77777777" w:rsidR="005C45FF" w:rsidRPr="005C45FF" w:rsidRDefault="005C45FF" w:rsidP="005C45FF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/>
        </w:rPr>
      </w:pPr>
      <w:r w:rsidRPr="005C45FF">
        <w:rPr>
          <w:rFonts w:ascii="Times New Roman" w:hAnsi="Times New Roman" w:cs="Times New Roman"/>
          <w:color w:val="000000"/>
        </w:rPr>
        <w:t xml:space="preserve">che non sussistano nei propri confronti le cause di divieto, di decadenza o di sospensione previste dalla legge (art. 67 del </w:t>
      </w:r>
      <w:proofErr w:type="spellStart"/>
      <w:proofErr w:type="gramStart"/>
      <w:r w:rsidRPr="005C45FF">
        <w:rPr>
          <w:rFonts w:ascii="Times New Roman" w:hAnsi="Times New Roman" w:cs="Times New Roman"/>
          <w:color w:val="000000"/>
        </w:rPr>
        <w:t>D.Lgs</w:t>
      </w:r>
      <w:proofErr w:type="gramEnd"/>
      <w:r w:rsidRPr="005C45FF">
        <w:rPr>
          <w:rFonts w:ascii="Times New Roman" w:hAnsi="Times New Roman" w:cs="Times New Roman"/>
          <w:color w:val="000000"/>
        </w:rPr>
        <w:t>.</w:t>
      </w:r>
      <w:proofErr w:type="spellEnd"/>
      <w:r w:rsidRPr="005C45FF">
        <w:rPr>
          <w:rFonts w:ascii="Times New Roman" w:hAnsi="Times New Roman" w:cs="Times New Roman"/>
          <w:color w:val="000000"/>
        </w:rPr>
        <w:t xml:space="preserve"> 06/09/2011, n. 159, "Effetti delle misure di prevenzione previste dal Codice delle leggi antimafia e delle misure di prevenzione, nonché nuove disposizioni in materia di documentazione antimafia");</w:t>
      </w:r>
    </w:p>
    <w:p w14:paraId="19D9EFEA" w14:textId="77777777" w:rsidR="005C45FF" w:rsidRPr="005C45FF" w:rsidRDefault="005C45FF" w:rsidP="005C45FF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  <w:color w:val="000000"/>
        </w:rPr>
      </w:pPr>
      <w:r w:rsidRPr="005C45FF">
        <w:rPr>
          <w:rFonts w:ascii="Times New Roman" w:hAnsi="Times New Roman" w:cs="Times New Roman"/>
          <w:color w:val="000000"/>
        </w:rPr>
        <w:t>di essere a conoscenza che, a seguito dell'assegnazione dello stand, lo stesso sarà onerato di adempiere a quanto previsto dalla normativa vigente in merito all'esercizio di attività su suolo pubblico (presentazione pratica SUAP sul portale "impresainungiorno.gov.it");</w:t>
      </w:r>
    </w:p>
    <w:p w14:paraId="369D55F0" w14:textId="77777777" w:rsidR="00767D20" w:rsidRPr="00532791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 non trovarsi in nessuna delle condizioni ostative di cui all'art. 3 del presente avviso;</w:t>
      </w:r>
    </w:p>
    <w:p w14:paraId="0355B3BA" w14:textId="1998C81E" w:rsidR="0043082C" w:rsidRPr="00660FCE" w:rsidRDefault="0043082C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69270A">
        <w:rPr>
          <w:rFonts w:ascii="Times New Roman" w:hAnsi="Times New Roman" w:cs="Times New Roman"/>
          <w:color w:val="000000" w:themeColor="text1"/>
        </w:rPr>
        <w:t>Utilizzare esclusivamente stoviglie, posate, bicchieri e contenitori compostabili o biodegradabili</w:t>
      </w:r>
      <w:r>
        <w:rPr>
          <w:rFonts w:ascii="Times New Roman" w:hAnsi="Times New Roman" w:cs="Times New Roman"/>
          <w:color w:val="000000" w:themeColor="text1"/>
        </w:rPr>
        <w:t>;</w:t>
      </w:r>
    </w:p>
    <w:p w14:paraId="637B7F35" w14:textId="4F2B4FA9" w:rsidR="00660FCE" w:rsidRDefault="00660FCE" w:rsidP="00660F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 w:rsidRPr="00660FCE">
        <w:rPr>
          <w:rFonts w:ascii="Times New Roman" w:hAnsi="Times New Roman" w:cs="Times New Roman"/>
          <w:color w:val="000000"/>
        </w:rPr>
        <w:t xml:space="preserve">Di </w:t>
      </w:r>
      <w:r>
        <w:rPr>
          <w:rFonts w:ascii="Times New Roman" w:hAnsi="Times New Roman" w:cs="Times New Roman"/>
          <w:color w:val="000000"/>
        </w:rPr>
        <w:t>i</w:t>
      </w:r>
      <w:r w:rsidRPr="00660FCE">
        <w:rPr>
          <w:rFonts w:ascii="Times New Roman" w:hAnsi="Times New Roman" w:cs="Times New Roman"/>
          <w:color w:val="000000"/>
        </w:rPr>
        <w:t xml:space="preserve">mpegnarsi a somministrare il piatto in vendita e il </w:t>
      </w:r>
      <w:r w:rsidR="001426BA">
        <w:rPr>
          <w:rFonts w:ascii="Times New Roman" w:hAnsi="Times New Roman" w:cs="Times New Roman"/>
          <w:color w:val="000000"/>
        </w:rPr>
        <w:t>calice</w:t>
      </w:r>
      <w:r w:rsidRPr="00660FCE">
        <w:rPr>
          <w:rFonts w:ascii="Times New Roman" w:hAnsi="Times New Roman" w:cs="Times New Roman"/>
          <w:color w:val="000000"/>
        </w:rPr>
        <w:t xml:space="preserve"> di vino ad un prezzo non superiore ad 8 euro iva inclusa</w:t>
      </w:r>
      <w:r w:rsidR="0043082C">
        <w:rPr>
          <w:rFonts w:ascii="Times New Roman" w:hAnsi="Times New Roman" w:cs="Times New Roman"/>
          <w:color w:val="000000"/>
        </w:rPr>
        <w:t>;</w:t>
      </w:r>
    </w:p>
    <w:p w14:paraId="4DF56026" w14:textId="2D67AF3B" w:rsidR="00660FCE" w:rsidRPr="00660FCE" w:rsidRDefault="00660FCE" w:rsidP="00660FCE">
      <w:pPr>
        <w:pStyle w:val="Paragrafoelenco"/>
        <w:numPr>
          <w:ilvl w:val="0"/>
          <w:numId w:val="3"/>
        </w:numPr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000000"/>
        </w:rPr>
        <w:lastRenderedPageBreak/>
        <w:t xml:space="preserve">Che le ricette per i piatti da somministrare in occasione della sagra sono le </w:t>
      </w:r>
      <w:proofErr w:type="gramStart"/>
      <w:r>
        <w:rPr>
          <w:rFonts w:ascii="Times New Roman" w:hAnsi="Times New Roman" w:cs="Times New Roman"/>
          <w:color w:val="000000"/>
        </w:rPr>
        <w:t>seguenti:_</w:t>
      </w:r>
      <w:proofErr w:type="gramEnd"/>
      <w:r>
        <w:rPr>
          <w:rFonts w:ascii="Times New Roman" w:hAnsi="Times New Roman" w:cs="Times New Roman"/>
          <w:color w:val="000000"/>
        </w:rPr>
        <w:t>________________________________________________________________________________________________________________________________________________________________</w:t>
      </w:r>
    </w:p>
    <w:p w14:paraId="639CC788" w14:textId="50C8E10E" w:rsidR="00532791" w:rsidRPr="00532791" w:rsidRDefault="00532791" w:rsidP="00532791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 accettare incondizionatamente tutte le clausole del presente avviso</w:t>
      </w:r>
      <w:r>
        <w:rPr>
          <w:rFonts w:ascii="Times New Roman" w:hAnsi="Times New Roman" w:cs="Times New Roman"/>
          <w:color w:val="000000"/>
        </w:rPr>
        <w:t>.</w:t>
      </w:r>
    </w:p>
    <w:p w14:paraId="4BF75EDC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6BFEF356" w14:textId="77777777" w:rsidR="00767D20" w:rsidRPr="00F421A7" w:rsidRDefault="00F421A7">
      <w:pPr>
        <w:spacing w:before="80" w:after="8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>DICHIARA INOLTRE (ai fini del punteggio):</w:t>
      </w:r>
    </w:p>
    <w:p w14:paraId="2ECA2D25" w14:textId="6DA05A2E" w:rsidR="00767D20" w:rsidRPr="00F421A7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F421A7">
        <w:rPr>
          <w:rFonts w:ascii="Times New Roman" w:hAnsi="Times New Roman" w:cs="Times New Roman"/>
          <w:color w:val="000000"/>
        </w:rPr>
        <w:t xml:space="preserve">Anni di precedente partecipazione alla Sagra della </w:t>
      </w:r>
      <w:proofErr w:type="spellStart"/>
      <w:r w:rsidRPr="00F421A7">
        <w:rPr>
          <w:rFonts w:ascii="Times New Roman" w:hAnsi="Times New Roman" w:cs="Times New Roman"/>
          <w:color w:val="000000"/>
        </w:rPr>
        <w:t>Busiata</w:t>
      </w:r>
      <w:proofErr w:type="spellEnd"/>
      <w:r w:rsidR="003C2A8F">
        <w:rPr>
          <w:rFonts w:ascii="Times New Roman" w:hAnsi="Times New Roman" w:cs="Times New Roman"/>
          <w:color w:val="000000" w:themeColor="text1"/>
        </w:rPr>
        <w:t>…nel borgo</w:t>
      </w:r>
      <w:r w:rsidRPr="00F421A7">
        <w:rPr>
          <w:rFonts w:ascii="Times New Roman" w:hAnsi="Times New Roman" w:cs="Times New Roman"/>
          <w:color w:val="000000"/>
        </w:rPr>
        <w:t xml:space="preserve"> di Salemi: n. _____ (specificare anni: _________________________);</w:t>
      </w:r>
    </w:p>
    <w:p w14:paraId="1D32A482" w14:textId="77777777" w:rsidR="00767D20" w:rsidRPr="001C5995" w:rsidRDefault="00F421A7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  <w:color w:val="000000"/>
        </w:rPr>
        <w:t>Anni di iscrizione alla CCIAA: n. _____ (data prima iscrizione: _____________);</w:t>
      </w:r>
    </w:p>
    <w:p w14:paraId="66F082E2" w14:textId="1EDF8FD0" w:rsidR="001C5995" w:rsidRDefault="001C5995" w:rsidP="001C5995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Libero consorzio dei comuni della provincia di Trapani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15036431" w14:textId="481F8168" w:rsidR="001C5995" w:rsidRPr="001C5995" w:rsidRDefault="001C5995" w:rsidP="001C5995">
      <w:pPr>
        <w:pStyle w:val="Paragrafoelenco"/>
        <w:numPr>
          <w:ilvl w:val="0"/>
          <w:numId w:val="3"/>
        </w:numPr>
        <w:spacing w:before="60" w:after="60"/>
        <w:rPr>
          <w:rFonts w:ascii="Times New Roman" w:hAnsi="Times New Roman" w:cs="Times New Roman"/>
        </w:rPr>
      </w:pPr>
      <w:r w:rsidRPr="001C5995">
        <w:rPr>
          <w:rFonts w:ascii="Times New Roman" w:hAnsi="Times New Roman" w:cs="Times New Roman"/>
        </w:rPr>
        <w:t>Titolarità di sede operativa, unità locale o esercizio commerciale nel Centro storico di Salemi risultante da visura camerale o da atto equipollente</w:t>
      </w:r>
      <w:r>
        <w:rPr>
          <w:rFonts w:ascii="Times New Roman" w:hAnsi="Times New Roman" w:cs="Times New Roman"/>
        </w:rPr>
        <w:t xml:space="preserve">: </w:t>
      </w:r>
      <w:r w:rsidRPr="00F421A7">
        <w:rPr>
          <w:rFonts w:ascii="Segoe UI Symbol" w:hAnsi="Segoe UI Symbol" w:cs="Segoe UI Symbol"/>
          <w:color w:val="000000"/>
        </w:rPr>
        <w:t>☐</w:t>
      </w:r>
      <w:r w:rsidRPr="00F421A7">
        <w:rPr>
          <w:rFonts w:ascii="Times New Roman" w:hAnsi="Times New Roman" w:cs="Times New Roman"/>
          <w:color w:val="000000"/>
        </w:rPr>
        <w:t xml:space="preserve"> </w:t>
      </w:r>
      <w:proofErr w:type="gramStart"/>
      <w:r w:rsidRPr="00F421A7">
        <w:rPr>
          <w:rFonts w:ascii="Times New Roman" w:hAnsi="Times New Roman" w:cs="Times New Roman"/>
          <w:color w:val="000000"/>
        </w:rPr>
        <w:t xml:space="preserve">Sì  </w:t>
      </w:r>
      <w:r w:rsidRPr="00F421A7">
        <w:rPr>
          <w:rFonts w:ascii="Segoe UI Symbol" w:hAnsi="Segoe UI Symbol" w:cs="Segoe UI Symbol"/>
          <w:color w:val="000000"/>
        </w:rPr>
        <w:t>☐</w:t>
      </w:r>
      <w:proofErr w:type="gramEnd"/>
      <w:r w:rsidRPr="00F421A7">
        <w:rPr>
          <w:rFonts w:ascii="Times New Roman" w:hAnsi="Times New Roman" w:cs="Times New Roman"/>
          <w:color w:val="000000"/>
        </w:rPr>
        <w:t xml:space="preserve"> No  (</w:t>
      </w:r>
      <w:r>
        <w:rPr>
          <w:rFonts w:ascii="Times New Roman" w:hAnsi="Times New Roman" w:cs="Times New Roman"/>
          <w:color w:val="000000"/>
        </w:rPr>
        <w:t>Se si, allegare documento)</w:t>
      </w:r>
    </w:p>
    <w:p w14:paraId="7C9915D8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0A8845F7" w14:textId="278B8F90" w:rsidR="00660FCE" w:rsidRDefault="00F421A7">
      <w:pPr>
        <w:spacing w:before="80" w:after="80"/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 xml:space="preserve">Allega: fotocopia documento identità </w:t>
      </w:r>
    </w:p>
    <w:p w14:paraId="5696834A" w14:textId="77777777" w:rsidR="00B474EA" w:rsidRDefault="00B474EA">
      <w:pPr>
        <w:spacing w:before="80" w:after="80"/>
        <w:rPr>
          <w:rFonts w:ascii="Times New Roman" w:hAnsi="Times New Roman" w:cs="Times New Roman"/>
          <w:color w:val="000000"/>
        </w:rPr>
      </w:pPr>
    </w:p>
    <w:p w14:paraId="5BF0ACC0" w14:textId="77777777" w:rsidR="00B474EA" w:rsidRDefault="00B474EA">
      <w:pPr>
        <w:spacing w:before="80" w:after="80"/>
        <w:rPr>
          <w:rFonts w:ascii="Times New Roman" w:hAnsi="Times New Roman" w:cs="Times New Roman"/>
          <w:color w:val="000000"/>
        </w:rPr>
      </w:pPr>
    </w:p>
    <w:p w14:paraId="36C1A3D7" w14:textId="77777777" w:rsidR="00767D20" w:rsidRPr="00F421A7" w:rsidRDefault="00767D20">
      <w:pPr>
        <w:rPr>
          <w:rFonts w:ascii="Times New Roman" w:hAnsi="Times New Roman" w:cs="Times New Roman"/>
        </w:rPr>
      </w:pPr>
    </w:p>
    <w:p w14:paraId="21C6F39F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3DB74520" w14:textId="13B855F9" w:rsidR="00767D20" w:rsidRDefault="00F421A7" w:rsidP="00B474EA">
      <w:pPr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>Salemi, lì ____/____/2026</w:t>
      </w:r>
    </w:p>
    <w:p w14:paraId="193CD219" w14:textId="77777777" w:rsidR="00B474EA" w:rsidRPr="00F421A7" w:rsidRDefault="00B474EA">
      <w:pPr>
        <w:jc w:val="right"/>
        <w:rPr>
          <w:rFonts w:ascii="Times New Roman" w:hAnsi="Times New Roman" w:cs="Times New Roman"/>
        </w:rPr>
      </w:pPr>
    </w:p>
    <w:p w14:paraId="3AE3A42F" w14:textId="77777777" w:rsidR="00767D20" w:rsidRDefault="00F421A7">
      <w:pPr>
        <w:jc w:val="right"/>
        <w:rPr>
          <w:rFonts w:ascii="Times New Roman" w:hAnsi="Times New Roman" w:cs="Times New Roman"/>
          <w:color w:val="000000"/>
        </w:rPr>
      </w:pPr>
      <w:r w:rsidRPr="00F421A7">
        <w:rPr>
          <w:rFonts w:ascii="Times New Roman" w:hAnsi="Times New Roman" w:cs="Times New Roman"/>
          <w:color w:val="000000"/>
        </w:rPr>
        <w:t>FIRMA: _______________________________</w:t>
      </w:r>
    </w:p>
    <w:p w14:paraId="6364D35E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499B8B1F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5F32FB0C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44ED855A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0342FB43" w14:textId="77777777" w:rsidR="00B474EA" w:rsidRPr="002C40C4" w:rsidRDefault="00B474EA" w:rsidP="00B474EA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 xml:space="preserve">Il Titolare del Trattamento Dati è il Comune di Salemi (TP). I Suoi dati saranno trattati in conformità alla vigente normativa privacy Reg. EU 679/2016 (GDPR). Per ogni ulteriore informazione potrà consultare l’informativa completa disponibile al sito web dell’Ente – Sez. Informativa Privacy (collegandosi </w:t>
      </w:r>
      <w:proofErr w:type="spellStart"/>
      <w:r w:rsidRPr="002C40C4">
        <w:rPr>
          <w:rFonts w:ascii="Times New Roman" w:hAnsi="Times New Roman" w:cs="Times New Roman"/>
          <w:color w:val="000000" w:themeColor="text1"/>
        </w:rPr>
        <w:t>all’url</w:t>
      </w:r>
      <w:proofErr w:type="spellEnd"/>
      <w:r w:rsidRPr="002C40C4">
        <w:rPr>
          <w:rFonts w:ascii="Times New Roman" w:hAnsi="Times New Roman" w:cs="Times New Roman"/>
          <w:color w:val="000000" w:themeColor="text1"/>
        </w:rPr>
        <w:t xml:space="preserve"> www.comune.salemi.trapani.it) o inquadrando il rispettivo QR Code</w:t>
      </w:r>
    </w:p>
    <w:p w14:paraId="3BADDA4F" w14:textId="77777777" w:rsidR="00B474EA" w:rsidRPr="0071562F" w:rsidRDefault="00B474EA" w:rsidP="00B474EA">
      <w:pPr>
        <w:rPr>
          <w:rFonts w:ascii="Times New Roman" w:hAnsi="Times New Roman" w:cs="Times New Roman"/>
          <w:color w:val="000000" w:themeColor="text1"/>
        </w:rPr>
      </w:pPr>
      <w:r w:rsidRPr="002C40C4">
        <w:rPr>
          <w:rFonts w:ascii="Times New Roman" w:hAnsi="Times New Roman" w:cs="Times New Roman"/>
          <w:color w:val="000000" w:themeColor="text1"/>
        </w:rPr>
        <w:tab/>
      </w:r>
    </w:p>
    <w:tbl>
      <w:tblPr>
        <w:tblStyle w:val="Grigliatabella"/>
        <w:tblW w:w="9219" w:type="dxa"/>
        <w:tblLook w:val="04A0" w:firstRow="1" w:lastRow="0" w:firstColumn="1" w:lastColumn="0" w:noHBand="0" w:noVBand="1"/>
      </w:tblPr>
      <w:tblGrid>
        <w:gridCol w:w="1162"/>
        <w:gridCol w:w="8057"/>
      </w:tblGrid>
      <w:tr w:rsidR="00B474EA" w:rsidRPr="00E21FDD" w14:paraId="334B7DE6" w14:textId="77777777" w:rsidTr="00401EC3">
        <w:trPr>
          <w:trHeight w:val="604"/>
        </w:trPr>
        <w:tc>
          <w:tcPr>
            <w:tcW w:w="1162" w:type="dxa"/>
            <w:vAlign w:val="center"/>
          </w:tcPr>
          <w:p w14:paraId="179CDF8C" w14:textId="77777777" w:rsidR="00B474EA" w:rsidRPr="00074735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  <w:p w14:paraId="7838B5FA" w14:textId="77777777" w:rsidR="00B474EA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16"/>
                <w:szCs w:val="16"/>
                <w:lang w:eastAsia="it-IT"/>
              </w:rPr>
            </w:pPr>
            <w:r>
              <w:rPr>
                <w:rFonts w:eastAsia="Times New Roman"/>
                <w:i/>
                <w:iCs/>
                <w:noProof/>
                <w:sz w:val="16"/>
                <w:szCs w:val="16"/>
              </w:rPr>
              <w:drawing>
                <wp:inline distT="0" distB="0" distL="0" distR="0" wp14:anchorId="7229A317" wp14:editId="42628E95">
                  <wp:extent cx="539750" cy="539750"/>
                  <wp:effectExtent l="0" t="0" r="6350" b="6350"/>
                  <wp:docPr id="1" name="Elemento grafico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Elemento grafico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39750" cy="539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2AA39E6" w14:textId="77777777" w:rsidR="00B474EA" w:rsidRPr="00074735" w:rsidRDefault="00B474EA" w:rsidP="00401EC3">
            <w:pPr>
              <w:jc w:val="center"/>
              <w:rPr>
                <w:rFonts w:ascii="Arial" w:eastAsia="Times New Roman" w:hAnsi="Arial" w:cs="Arial"/>
                <w:i/>
                <w:iCs/>
                <w:sz w:val="4"/>
                <w:szCs w:val="4"/>
                <w:lang w:eastAsia="it-IT"/>
              </w:rPr>
            </w:pPr>
          </w:p>
        </w:tc>
        <w:tc>
          <w:tcPr>
            <w:tcW w:w="8057" w:type="dxa"/>
          </w:tcPr>
          <w:p w14:paraId="477BEC9E" w14:textId="77777777" w:rsidR="00B474EA" w:rsidRDefault="00B474EA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Informativa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 xml:space="preserve">Privacy </w:t>
            </w:r>
          </w:p>
          <w:p w14:paraId="78314ED9" w14:textId="77777777" w:rsidR="00B474EA" w:rsidRPr="00DB356E" w:rsidRDefault="00B474EA" w:rsidP="00401EC3">
            <w:pPr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</w:pP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“</w:t>
            </w:r>
            <w:r w:rsidRPr="0007473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GARE, APPALTI, BANDI, AVVISI, CONTRATTI, MANIFESTAZIONI DI INTERESSE, ACCREDITAMENTI</w:t>
            </w:r>
            <w:r w:rsidRPr="00DB356E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it-IT"/>
              </w:rPr>
              <w:t>”</w:t>
            </w:r>
          </w:p>
          <w:p w14:paraId="16AAD8CA" w14:textId="77777777" w:rsidR="00B474EA" w:rsidRPr="00DB356E" w:rsidRDefault="00B474EA" w:rsidP="00401EC3">
            <w:pPr>
              <w:jc w:val="both"/>
              <w:rPr>
                <w:rFonts w:ascii="Arial" w:eastAsia="Times New Roman" w:hAnsi="Arial" w:cs="Arial"/>
                <w:sz w:val="14"/>
                <w:szCs w:val="14"/>
                <w:lang w:eastAsia="it-IT"/>
              </w:rPr>
            </w:pPr>
            <w:r w:rsidRPr="00074735">
              <w:rPr>
                <w:rFonts w:ascii="Arial" w:eastAsia="Times New Roman" w:hAnsi="Arial" w:cs="Arial"/>
                <w:i/>
                <w:iCs/>
                <w:sz w:val="14"/>
                <w:szCs w:val="14"/>
                <w:lang w:eastAsia="it-IT"/>
              </w:rPr>
              <w:t>SETTORE 4 - LAVORI PUBBLICI, MANUTENZIONE URBANA ED AMBIENTE</w:t>
            </w:r>
          </w:p>
        </w:tc>
      </w:tr>
    </w:tbl>
    <w:p w14:paraId="12167995" w14:textId="77777777" w:rsidR="00B474EA" w:rsidRDefault="00B474EA">
      <w:pPr>
        <w:jc w:val="right"/>
        <w:rPr>
          <w:rFonts w:ascii="Times New Roman" w:hAnsi="Times New Roman" w:cs="Times New Roman"/>
          <w:color w:val="000000"/>
        </w:rPr>
      </w:pPr>
    </w:p>
    <w:p w14:paraId="5B23F10C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029A83EE" w14:textId="77777777" w:rsidR="00BF12EA" w:rsidRDefault="00BF12EA">
      <w:pPr>
        <w:jc w:val="right"/>
        <w:rPr>
          <w:rFonts w:ascii="Times New Roman" w:hAnsi="Times New Roman" w:cs="Times New Roman"/>
          <w:color w:val="000000"/>
        </w:rPr>
      </w:pPr>
    </w:p>
    <w:p w14:paraId="4605B8FB" w14:textId="77777777" w:rsidR="009830B1" w:rsidRPr="00C35272" w:rsidRDefault="009830B1" w:rsidP="00C35272">
      <w:pPr>
        <w:rPr>
          <w:rFonts w:ascii="Times New Roman" w:hAnsi="Times New Roman" w:cs="Times New Roman"/>
          <w:color w:val="000000"/>
        </w:rPr>
      </w:pPr>
    </w:p>
    <w:p w14:paraId="300BA2A1" w14:textId="77777777" w:rsidR="00BF12EA" w:rsidRPr="00F421A7" w:rsidRDefault="00BF12EA" w:rsidP="00BF12EA">
      <w:pPr>
        <w:rPr>
          <w:rFonts w:ascii="Times New Roman" w:hAnsi="Times New Roman" w:cs="Times New Roman"/>
        </w:rPr>
      </w:pPr>
    </w:p>
    <w:sectPr w:rsidR="00BF12EA" w:rsidRPr="00F421A7">
      <w:pgSz w:w="11906" w:h="16838"/>
      <w:pgMar w:top="1134" w:right="1134" w:bottom="1134" w:left="1134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67FC8"/>
    <w:multiLevelType w:val="hybridMultilevel"/>
    <w:tmpl w:val="F5241D80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C90273"/>
    <w:multiLevelType w:val="hybridMultilevel"/>
    <w:tmpl w:val="63841CC6"/>
    <w:lvl w:ilvl="0" w:tplc="1DAC9060">
      <w:start w:val="1"/>
      <w:numFmt w:val="bullet"/>
      <w:lvlText w:val="•"/>
      <w:lvlJc w:val="left"/>
      <w:pPr>
        <w:ind w:left="360" w:hanging="360"/>
      </w:pPr>
    </w:lvl>
    <w:lvl w:ilvl="1" w:tplc="3020C156">
      <w:numFmt w:val="decimal"/>
      <w:lvlText w:val=""/>
      <w:lvlJc w:val="left"/>
    </w:lvl>
    <w:lvl w:ilvl="2" w:tplc="7DE2EF36">
      <w:numFmt w:val="decimal"/>
      <w:lvlText w:val=""/>
      <w:lvlJc w:val="left"/>
    </w:lvl>
    <w:lvl w:ilvl="3" w:tplc="9C2607DE">
      <w:numFmt w:val="decimal"/>
      <w:lvlText w:val=""/>
      <w:lvlJc w:val="left"/>
    </w:lvl>
    <w:lvl w:ilvl="4" w:tplc="19461356">
      <w:numFmt w:val="decimal"/>
      <w:lvlText w:val=""/>
      <w:lvlJc w:val="left"/>
    </w:lvl>
    <w:lvl w:ilvl="5" w:tplc="50566F04">
      <w:numFmt w:val="decimal"/>
      <w:lvlText w:val=""/>
      <w:lvlJc w:val="left"/>
    </w:lvl>
    <w:lvl w:ilvl="6" w:tplc="589852FC">
      <w:numFmt w:val="decimal"/>
      <w:lvlText w:val=""/>
      <w:lvlJc w:val="left"/>
    </w:lvl>
    <w:lvl w:ilvl="7" w:tplc="F7227C46">
      <w:numFmt w:val="decimal"/>
      <w:lvlText w:val=""/>
      <w:lvlJc w:val="left"/>
    </w:lvl>
    <w:lvl w:ilvl="8" w:tplc="26C4B6BC">
      <w:numFmt w:val="decimal"/>
      <w:lvlText w:val=""/>
      <w:lvlJc w:val="left"/>
    </w:lvl>
  </w:abstractNum>
  <w:abstractNum w:abstractNumId="2" w15:restartNumberingAfterBreak="0">
    <w:nsid w:val="2DAD7CA1"/>
    <w:multiLevelType w:val="hybridMultilevel"/>
    <w:tmpl w:val="142C3A98"/>
    <w:lvl w:ilvl="0" w:tplc="04100001">
      <w:start w:val="1"/>
      <w:numFmt w:val="bullet"/>
      <w:lvlText w:val="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3" w15:restartNumberingAfterBreak="0">
    <w:nsid w:val="39F82435"/>
    <w:multiLevelType w:val="hybridMultilevel"/>
    <w:tmpl w:val="A170D550"/>
    <w:lvl w:ilvl="0" w:tplc="0650A37E">
      <w:start w:val="1"/>
      <w:numFmt w:val="lowerLetter"/>
      <w:lvlText w:val="%1)"/>
      <w:lvlJc w:val="left"/>
      <w:pPr>
        <w:ind w:left="720" w:hanging="360"/>
      </w:pPr>
    </w:lvl>
    <w:lvl w:ilvl="1" w:tplc="AD16D17A">
      <w:numFmt w:val="decimal"/>
      <w:lvlText w:val=""/>
      <w:lvlJc w:val="left"/>
    </w:lvl>
    <w:lvl w:ilvl="2" w:tplc="E9006D4E">
      <w:numFmt w:val="decimal"/>
      <w:lvlText w:val=""/>
      <w:lvlJc w:val="left"/>
    </w:lvl>
    <w:lvl w:ilvl="3" w:tplc="C66835C6">
      <w:numFmt w:val="decimal"/>
      <w:lvlText w:val=""/>
      <w:lvlJc w:val="left"/>
    </w:lvl>
    <w:lvl w:ilvl="4" w:tplc="66E018D4">
      <w:numFmt w:val="decimal"/>
      <w:lvlText w:val=""/>
      <w:lvlJc w:val="left"/>
    </w:lvl>
    <w:lvl w:ilvl="5" w:tplc="CA76C616">
      <w:numFmt w:val="decimal"/>
      <w:lvlText w:val=""/>
      <w:lvlJc w:val="left"/>
    </w:lvl>
    <w:lvl w:ilvl="6" w:tplc="BB36A672">
      <w:numFmt w:val="decimal"/>
      <w:lvlText w:val=""/>
      <w:lvlJc w:val="left"/>
    </w:lvl>
    <w:lvl w:ilvl="7" w:tplc="E940FC66">
      <w:numFmt w:val="decimal"/>
      <w:lvlText w:val=""/>
      <w:lvlJc w:val="left"/>
    </w:lvl>
    <w:lvl w:ilvl="8" w:tplc="57CE0A2E">
      <w:numFmt w:val="decimal"/>
      <w:lvlText w:val=""/>
      <w:lvlJc w:val="left"/>
    </w:lvl>
  </w:abstractNum>
  <w:abstractNum w:abstractNumId="4" w15:restartNumberingAfterBreak="0">
    <w:nsid w:val="552C3D85"/>
    <w:multiLevelType w:val="hybridMultilevel"/>
    <w:tmpl w:val="9BEC503C"/>
    <w:lvl w:ilvl="0" w:tplc="8E62B164">
      <w:start w:val="1"/>
      <w:numFmt w:val="bullet"/>
      <w:lvlText w:val="●"/>
      <w:lvlJc w:val="left"/>
      <w:pPr>
        <w:ind w:left="720" w:hanging="360"/>
      </w:pPr>
    </w:lvl>
    <w:lvl w:ilvl="1" w:tplc="BA2CA354">
      <w:start w:val="1"/>
      <w:numFmt w:val="bullet"/>
      <w:lvlText w:val="○"/>
      <w:lvlJc w:val="left"/>
      <w:pPr>
        <w:ind w:left="1440" w:hanging="360"/>
      </w:pPr>
    </w:lvl>
    <w:lvl w:ilvl="2" w:tplc="57582490">
      <w:start w:val="1"/>
      <w:numFmt w:val="bullet"/>
      <w:lvlText w:val="■"/>
      <w:lvlJc w:val="left"/>
      <w:pPr>
        <w:ind w:left="2160" w:hanging="360"/>
      </w:pPr>
    </w:lvl>
    <w:lvl w:ilvl="3" w:tplc="1D86DD18">
      <w:start w:val="1"/>
      <w:numFmt w:val="bullet"/>
      <w:lvlText w:val="●"/>
      <w:lvlJc w:val="left"/>
      <w:pPr>
        <w:ind w:left="2880" w:hanging="360"/>
      </w:pPr>
    </w:lvl>
    <w:lvl w:ilvl="4" w:tplc="69601F28">
      <w:start w:val="1"/>
      <w:numFmt w:val="bullet"/>
      <w:lvlText w:val="○"/>
      <w:lvlJc w:val="left"/>
      <w:pPr>
        <w:ind w:left="3600" w:hanging="360"/>
      </w:pPr>
    </w:lvl>
    <w:lvl w:ilvl="5" w:tplc="B2143700">
      <w:start w:val="1"/>
      <w:numFmt w:val="bullet"/>
      <w:lvlText w:val="■"/>
      <w:lvlJc w:val="left"/>
      <w:pPr>
        <w:ind w:left="4320" w:hanging="360"/>
      </w:pPr>
    </w:lvl>
    <w:lvl w:ilvl="6" w:tplc="5EC8BBFE">
      <w:start w:val="1"/>
      <w:numFmt w:val="bullet"/>
      <w:lvlText w:val="●"/>
      <w:lvlJc w:val="left"/>
      <w:pPr>
        <w:ind w:left="5040" w:hanging="360"/>
      </w:pPr>
    </w:lvl>
    <w:lvl w:ilvl="7" w:tplc="96DE4E7C">
      <w:start w:val="1"/>
      <w:numFmt w:val="bullet"/>
      <w:lvlText w:val="●"/>
      <w:lvlJc w:val="left"/>
      <w:pPr>
        <w:ind w:left="5760" w:hanging="360"/>
      </w:pPr>
    </w:lvl>
    <w:lvl w:ilvl="8" w:tplc="503808E8">
      <w:start w:val="1"/>
      <w:numFmt w:val="bullet"/>
      <w:lvlText w:val="●"/>
      <w:lvlJc w:val="left"/>
      <w:pPr>
        <w:ind w:left="6480" w:hanging="360"/>
      </w:pPr>
    </w:lvl>
  </w:abstractNum>
  <w:abstractNum w:abstractNumId="5" w15:restartNumberingAfterBreak="0">
    <w:nsid w:val="582129EE"/>
    <w:multiLevelType w:val="hybridMultilevel"/>
    <w:tmpl w:val="B4AE0FFC"/>
    <w:lvl w:ilvl="0" w:tplc="975650EA">
      <w:start w:val="1"/>
      <w:numFmt w:val="decimal"/>
      <w:lvlText w:val="%1."/>
      <w:lvlJc w:val="left"/>
      <w:pPr>
        <w:ind w:left="720" w:hanging="360"/>
      </w:pPr>
    </w:lvl>
    <w:lvl w:ilvl="1" w:tplc="8C32C7E4">
      <w:numFmt w:val="decimal"/>
      <w:lvlText w:val=""/>
      <w:lvlJc w:val="left"/>
    </w:lvl>
    <w:lvl w:ilvl="2" w:tplc="F698B906">
      <w:numFmt w:val="decimal"/>
      <w:lvlText w:val=""/>
      <w:lvlJc w:val="left"/>
    </w:lvl>
    <w:lvl w:ilvl="3" w:tplc="D1369C4E">
      <w:numFmt w:val="decimal"/>
      <w:lvlText w:val=""/>
      <w:lvlJc w:val="left"/>
    </w:lvl>
    <w:lvl w:ilvl="4" w:tplc="0512E01E">
      <w:numFmt w:val="decimal"/>
      <w:lvlText w:val=""/>
      <w:lvlJc w:val="left"/>
    </w:lvl>
    <w:lvl w:ilvl="5" w:tplc="72709780">
      <w:numFmt w:val="decimal"/>
      <w:lvlText w:val=""/>
      <w:lvlJc w:val="left"/>
    </w:lvl>
    <w:lvl w:ilvl="6" w:tplc="B282BF34">
      <w:numFmt w:val="decimal"/>
      <w:lvlText w:val=""/>
      <w:lvlJc w:val="left"/>
    </w:lvl>
    <w:lvl w:ilvl="7" w:tplc="B4B0673C">
      <w:numFmt w:val="decimal"/>
      <w:lvlText w:val=""/>
      <w:lvlJc w:val="left"/>
    </w:lvl>
    <w:lvl w:ilvl="8" w:tplc="D69251B8">
      <w:numFmt w:val="decimal"/>
      <w:lvlText w:val=""/>
      <w:lvlJc w:val="left"/>
    </w:lvl>
  </w:abstractNum>
  <w:abstractNum w:abstractNumId="6" w15:restartNumberingAfterBreak="0">
    <w:nsid w:val="7C3A1CB9"/>
    <w:multiLevelType w:val="hybridMultilevel"/>
    <w:tmpl w:val="0E3EB8B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1"/>
    </w:lvlOverride>
  </w:num>
  <w:num w:numId="4">
    <w:abstractNumId w:val="6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20"/>
    <w:rsid w:val="000469E9"/>
    <w:rsid w:val="000A21D5"/>
    <w:rsid w:val="000A4277"/>
    <w:rsid w:val="000B4A00"/>
    <w:rsid w:val="00130D77"/>
    <w:rsid w:val="00141175"/>
    <w:rsid w:val="001426BA"/>
    <w:rsid w:val="001633EA"/>
    <w:rsid w:val="001C5995"/>
    <w:rsid w:val="001D5D98"/>
    <w:rsid w:val="00251B8C"/>
    <w:rsid w:val="002541C8"/>
    <w:rsid w:val="002E0B6E"/>
    <w:rsid w:val="00336B33"/>
    <w:rsid w:val="00337EE0"/>
    <w:rsid w:val="00384B76"/>
    <w:rsid w:val="003932D4"/>
    <w:rsid w:val="003B6505"/>
    <w:rsid w:val="003C2A8F"/>
    <w:rsid w:val="00413A40"/>
    <w:rsid w:val="0043082C"/>
    <w:rsid w:val="00443EAC"/>
    <w:rsid w:val="00466ABD"/>
    <w:rsid w:val="00490FEB"/>
    <w:rsid w:val="004917E6"/>
    <w:rsid w:val="004C2C53"/>
    <w:rsid w:val="004E370E"/>
    <w:rsid w:val="00532791"/>
    <w:rsid w:val="00540490"/>
    <w:rsid w:val="00576B3B"/>
    <w:rsid w:val="005C45FF"/>
    <w:rsid w:val="005D7734"/>
    <w:rsid w:val="00612A39"/>
    <w:rsid w:val="006541F9"/>
    <w:rsid w:val="00660FCE"/>
    <w:rsid w:val="006759B1"/>
    <w:rsid w:val="0067678A"/>
    <w:rsid w:val="006841E1"/>
    <w:rsid w:val="00684E5B"/>
    <w:rsid w:val="00686FDF"/>
    <w:rsid w:val="0069270A"/>
    <w:rsid w:val="0069719B"/>
    <w:rsid w:val="00720DBC"/>
    <w:rsid w:val="00726FD9"/>
    <w:rsid w:val="00767D20"/>
    <w:rsid w:val="007B3D4C"/>
    <w:rsid w:val="007D5398"/>
    <w:rsid w:val="00803794"/>
    <w:rsid w:val="00825976"/>
    <w:rsid w:val="00847387"/>
    <w:rsid w:val="00870FEF"/>
    <w:rsid w:val="00891463"/>
    <w:rsid w:val="008B1855"/>
    <w:rsid w:val="009070E6"/>
    <w:rsid w:val="009830B1"/>
    <w:rsid w:val="009A3E45"/>
    <w:rsid w:val="009B24BD"/>
    <w:rsid w:val="009D1E8C"/>
    <w:rsid w:val="009E10A6"/>
    <w:rsid w:val="00A00040"/>
    <w:rsid w:val="00A43CB9"/>
    <w:rsid w:val="00A548A0"/>
    <w:rsid w:val="00A66CF4"/>
    <w:rsid w:val="00AB221C"/>
    <w:rsid w:val="00B120B6"/>
    <w:rsid w:val="00B14AD2"/>
    <w:rsid w:val="00B163C1"/>
    <w:rsid w:val="00B16E11"/>
    <w:rsid w:val="00B474EA"/>
    <w:rsid w:val="00B603AA"/>
    <w:rsid w:val="00B664C1"/>
    <w:rsid w:val="00B75C15"/>
    <w:rsid w:val="00B815E3"/>
    <w:rsid w:val="00BF12EA"/>
    <w:rsid w:val="00C14BE4"/>
    <w:rsid w:val="00C35272"/>
    <w:rsid w:val="00C4227D"/>
    <w:rsid w:val="00C67DF9"/>
    <w:rsid w:val="00C80FCD"/>
    <w:rsid w:val="00CC035C"/>
    <w:rsid w:val="00D17EB9"/>
    <w:rsid w:val="00D51455"/>
    <w:rsid w:val="00D908B3"/>
    <w:rsid w:val="00DA5304"/>
    <w:rsid w:val="00DB4A8B"/>
    <w:rsid w:val="00DE0A28"/>
    <w:rsid w:val="00DF2BD3"/>
    <w:rsid w:val="00E26144"/>
    <w:rsid w:val="00E37184"/>
    <w:rsid w:val="00E50BE3"/>
    <w:rsid w:val="00E60439"/>
    <w:rsid w:val="00E71556"/>
    <w:rsid w:val="00E83634"/>
    <w:rsid w:val="00E85E88"/>
    <w:rsid w:val="00EF122E"/>
    <w:rsid w:val="00F421A7"/>
    <w:rsid w:val="00F5673B"/>
    <w:rsid w:val="00F84723"/>
    <w:rsid w:val="00FB3C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B8E0D1"/>
  <w15:docId w15:val="{17B775AF-9C47-48D7-A1B6-3E08006C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link w:val="Titolo2Carattere"/>
    <w:uiPriority w:val="9"/>
    <w:unhideWhenUsed/>
    <w:qFormat/>
    <w:pPr>
      <w:spacing w:before="240" w:after="120"/>
      <w:outlineLvl w:val="1"/>
    </w:pPr>
    <w:rPr>
      <w:b/>
      <w:bCs/>
      <w:color w:val="1F3864"/>
      <w:sz w:val="24"/>
      <w:szCs w:val="24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  <w:rPr>
      <w:sz w:val="20"/>
      <w:szCs w:val="20"/>
    </w:rPr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  <w:rPr>
      <w:sz w:val="20"/>
      <w:szCs w:val="20"/>
    </w:rPr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  <w:style w:type="character" w:customStyle="1" w:styleId="Titolo2Carattere">
    <w:name w:val="Titolo 2 Carattere"/>
    <w:basedOn w:val="Carpredefinitoparagrafo"/>
    <w:link w:val="Titolo2"/>
    <w:uiPriority w:val="9"/>
    <w:rsid w:val="0067678A"/>
    <w:rPr>
      <w:b/>
      <w:bCs/>
      <w:color w:val="1F3864"/>
      <w:sz w:val="24"/>
      <w:szCs w:val="24"/>
    </w:rPr>
  </w:style>
  <w:style w:type="paragraph" w:customStyle="1" w:styleId="font-claude-response-body">
    <w:name w:val="font-claude-response-body"/>
    <w:basedOn w:val="Normale"/>
    <w:rsid w:val="009830B1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Enfasigrassetto">
    <w:name w:val="Strong"/>
    <w:basedOn w:val="Carpredefinitoparagrafo"/>
    <w:uiPriority w:val="22"/>
    <w:qFormat/>
    <w:rsid w:val="009830B1"/>
    <w:rPr>
      <w:b/>
      <w:bCs/>
    </w:rPr>
  </w:style>
  <w:style w:type="character" w:styleId="Enfasicorsivo">
    <w:name w:val="Emphasis"/>
    <w:basedOn w:val="Carpredefinitoparagrafo"/>
    <w:uiPriority w:val="20"/>
    <w:qFormat/>
    <w:rsid w:val="006541F9"/>
    <w:rPr>
      <w:i/>
      <w:iCs/>
    </w:rPr>
  </w:style>
  <w:style w:type="table" w:styleId="Grigliatabella">
    <w:name w:val="Table Grid"/>
    <w:basedOn w:val="Tabellanormale"/>
    <w:uiPriority w:val="39"/>
    <w:rsid w:val="00B474EA"/>
    <w:rPr>
      <w:rFonts w:asciiTheme="minorHAnsi" w:eastAsiaTheme="minorHAnsi" w:hAnsiTheme="minorHAnsi" w:cstheme="minorBid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633E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633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sv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652</Words>
  <Characters>3719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pc-151</cp:lastModifiedBy>
  <cp:revision>2</cp:revision>
  <cp:lastPrinted>2026-06-24T06:57:00Z</cp:lastPrinted>
  <dcterms:created xsi:type="dcterms:W3CDTF">2026-07-04T08:04:00Z</dcterms:created>
  <dcterms:modified xsi:type="dcterms:W3CDTF">2026-07-04T08:04:00Z</dcterms:modified>
</cp:coreProperties>
</file>